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a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0"/>
        <w:gridCol w:w="4784"/>
      </w:tblGrid>
      <w:tr w:rsidR="00EE7E49" w:rsidTr="00887B81">
        <w:tc>
          <w:tcPr>
            <w:tcW w:w="4350" w:type="dxa"/>
          </w:tcPr>
          <w:p w:rsidR="00EE7E49" w:rsidRDefault="00EE7E49" w:rsidP="007C294C">
            <w:pPr>
              <w:pStyle w:val="a3"/>
              <w:tabs>
                <w:tab w:val="left" w:pos="4185"/>
                <w:tab w:val="left" w:pos="6960"/>
              </w:tabs>
              <w:ind w:left="0" w:right="4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84" w:type="dxa"/>
          </w:tcPr>
          <w:p w:rsidR="00823870" w:rsidRPr="00AF5932" w:rsidRDefault="00823870" w:rsidP="00823870">
            <w:pPr>
              <w:ind w:right="49"/>
              <w:jc w:val="center"/>
              <w:rPr>
                <w:sz w:val="28"/>
                <w:szCs w:val="28"/>
              </w:rPr>
            </w:pPr>
            <w:r w:rsidRPr="00E61DA2">
              <w:rPr>
                <w:sz w:val="28"/>
                <w:szCs w:val="28"/>
              </w:rPr>
              <w:t>ПРИЛОЖЕНИЕ</w:t>
            </w:r>
            <w:r w:rsidRPr="00AF5932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3</w:t>
            </w:r>
          </w:p>
          <w:p w:rsidR="00823870" w:rsidRPr="00823870" w:rsidRDefault="00823870" w:rsidP="00823870">
            <w:pPr>
              <w:ind w:right="4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AF5932">
              <w:rPr>
                <w:sz w:val="28"/>
                <w:szCs w:val="28"/>
              </w:rPr>
              <w:t xml:space="preserve"> административному регламенту предоставления </w:t>
            </w:r>
            <w:r w:rsidRPr="00823870">
              <w:rPr>
                <w:sz w:val="28"/>
                <w:szCs w:val="28"/>
              </w:rPr>
              <w:t xml:space="preserve">администрацией </w:t>
            </w:r>
          </w:p>
          <w:p w:rsidR="00823870" w:rsidRPr="00823870" w:rsidRDefault="00823870" w:rsidP="00823870">
            <w:pPr>
              <w:ind w:right="49"/>
              <w:jc w:val="center"/>
              <w:rPr>
                <w:sz w:val="28"/>
                <w:szCs w:val="28"/>
              </w:rPr>
            </w:pPr>
            <w:r w:rsidRPr="00823870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887B81" w:rsidRDefault="00823870" w:rsidP="00887B81">
            <w:pPr>
              <w:ind w:left="-57" w:right="-1" w:firstLine="57"/>
              <w:jc w:val="center"/>
              <w:rPr>
                <w:sz w:val="28"/>
                <w:szCs w:val="28"/>
              </w:rPr>
            </w:pPr>
            <w:r w:rsidRPr="00823870">
              <w:rPr>
                <w:sz w:val="28"/>
                <w:szCs w:val="28"/>
              </w:rPr>
              <w:t xml:space="preserve">Щербиновский район </w:t>
            </w:r>
            <w:r w:rsidR="00887B81">
              <w:rPr>
                <w:sz w:val="28"/>
                <w:szCs w:val="28"/>
              </w:rPr>
              <w:t>м</w:t>
            </w:r>
            <w:r w:rsidRPr="00AF5932">
              <w:rPr>
                <w:sz w:val="28"/>
                <w:szCs w:val="28"/>
              </w:rPr>
              <w:t xml:space="preserve">униципальной услуги «Принятие решения об использовании донного грунта, извлеченного при проведении дноуглубительных работ, связанных </w:t>
            </w:r>
          </w:p>
          <w:p w:rsidR="00823870" w:rsidRDefault="00823870" w:rsidP="00887B81">
            <w:pPr>
              <w:ind w:left="-57" w:right="-1" w:firstLine="57"/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 w:rsidRPr="00AF5932">
              <w:rPr>
                <w:sz w:val="28"/>
                <w:szCs w:val="28"/>
              </w:rPr>
              <w:t>с изменением дна и берегов водных объектов»</w:t>
            </w:r>
          </w:p>
          <w:p w:rsidR="00EE7E49" w:rsidRDefault="00EE7E49" w:rsidP="00EE7E49">
            <w:pPr>
              <w:pStyle w:val="a3"/>
              <w:tabs>
                <w:tab w:val="left" w:pos="4185"/>
                <w:tab w:val="left" w:pos="6960"/>
              </w:tabs>
              <w:ind w:left="0" w:right="49"/>
              <w:rPr>
                <w:b/>
                <w:sz w:val="28"/>
                <w:szCs w:val="28"/>
              </w:rPr>
            </w:pPr>
          </w:p>
        </w:tc>
      </w:tr>
    </w:tbl>
    <w:p w:rsidR="007C294C" w:rsidRDefault="007C294C" w:rsidP="007C294C">
      <w:pPr>
        <w:pStyle w:val="a3"/>
        <w:tabs>
          <w:tab w:val="left" w:pos="4185"/>
          <w:tab w:val="left" w:pos="6960"/>
        </w:tabs>
        <w:ind w:right="49"/>
        <w:jc w:val="center"/>
        <w:rPr>
          <w:b/>
          <w:sz w:val="28"/>
          <w:szCs w:val="28"/>
        </w:rPr>
      </w:pPr>
    </w:p>
    <w:p w:rsidR="00EE7E49" w:rsidRDefault="00EE7E49" w:rsidP="007C294C">
      <w:pPr>
        <w:pStyle w:val="a3"/>
        <w:tabs>
          <w:tab w:val="left" w:pos="4185"/>
          <w:tab w:val="left" w:pos="6960"/>
        </w:tabs>
        <w:ind w:right="4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ЗАКЛЮЧЕНИЕ</w:t>
      </w:r>
    </w:p>
    <w:p w:rsidR="00EE7E49" w:rsidRDefault="00EE7E49" w:rsidP="00EE7E49">
      <w:pPr>
        <w:pStyle w:val="a3"/>
        <w:tabs>
          <w:tab w:val="left" w:pos="4185"/>
          <w:tab w:val="left" w:pos="6960"/>
        </w:tabs>
        <w:ind w:left="0" w:right="4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основаниях проведения дноуглубительных и других работ, связанных с изменением дна и берегов водных объектов, в результате которых получен донный грунт</w:t>
      </w:r>
    </w:p>
    <w:p w:rsidR="00EE7E49" w:rsidRDefault="00EE7E49" w:rsidP="00EE7E49">
      <w:pPr>
        <w:pStyle w:val="a3"/>
        <w:tabs>
          <w:tab w:val="left" w:pos="4185"/>
          <w:tab w:val="left" w:pos="6960"/>
        </w:tabs>
        <w:ind w:left="0" w:right="49"/>
        <w:jc w:val="center"/>
        <w:rPr>
          <w:b/>
          <w:sz w:val="28"/>
          <w:szCs w:val="28"/>
        </w:rPr>
      </w:pPr>
    </w:p>
    <w:p w:rsidR="00EE7E49" w:rsidRDefault="00EE7E49" w:rsidP="00EE7E49">
      <w:pPr>
        <w:pStyle w:val="a3"/>
        <w:tabs>
          <w:tab w:val="left" w:pos="4185"/>
          <w:tab w:val="left" w:pos="6960"/>
        </w:tabs>
        <w:ind w:left="0" w:right="49"/>
        <w:rPr>
          <w:sz w:val="28"/>
          <w:szCs w:val="28"/>
        </w:rPr>
      </w:pPr>
      <w:r w:rsidRPr="00EE7E49">
        <w:rPr>
          <w:sz w:val="28"/>
          <w:szCs w:val="28"/>
        </w:rPr>
        <w:t>Выдано</w:t>
      </w:r>
      <w:r>
        <w:rPr>
          <w:sz w:val="28"/>
          <w:szCs w:val="28"/>
        </w:rPr>
        <w:t>_____________________________________________________________</w:t>
      </w:r>
    </w:p>
    <w:p w:rsidR="00EE7E49" w:rsidRDefault="00887B81" w:rsidP="00EE7E49">
      <w:pPr>
        <w:pStyle w:val="a3"/>
        <w:tabs>
          <w:tab w:val="left" w:pos="4185"/>
          <w:tab w:val="left" w:pos="6960"/>
        </w:tabs>
        <w:ind w:left="0" w:right="49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</w:t>
      </w:r>
      <w:r w:rsidR="00EE7E49">
        <w:rPr>
          <w:sz w:val="22"/>
          <w:szCs w:val="22"/>
        </w:rPr>
        <w:t xml:space="preserve">(наименование территориального органа Федерального агентства водных ресурсов) </w:t>
      </w:r>
    </w:p>
    <w:p w:rsidR="00EE7E49" w:rsidRDefault="00EE7E49" w:rsidP="00EE7E49">
      <w:pPr>
        <w:pStyle w:val="a3"/>
        <w:tabs>
          <w:tab w:val="left" w:pos="4185"/>
          <w:tab w:val="left" w:pos="6960"/>
        </w:tabs>
        <w:ind w:left="0" w:right="49"/>
        <w:jc w:val="center"/>
        <w:rPr>
          <w:sz w:val="22"/>
          <w:szCs w:val="22"/>
        </w:rPr>
      </w:pPr>
    </w:p>
    <w:p w:rsidR="00EE7E49" w:rsidRDefault="00EE7E49" w:rsidP="00EE7E49">
      <w:pPr>
        <w:pStyle w:val="a3"/>
        <w:numPr>
          <w:ilvl w:val="0"/>
          <w:numId w:val="18"/>
        </w:numPr>
        <w:tabs>
          <w:tab w:val="left" w:pos="4185"/>
          <w:tab w:val="left" w:pos="6960"/>
        </w:tabs>
        <w:ind w:right="49"/>
        <w:rPr>
          <w:sz w:val="28"/>
          <w:szCs w:val="22"/>
        </w:rPr>
      </w:pPr>
      <w:r>
        <w:rPr>
          <w:sz w:val="28"/>
          <w:szCs w:val="22"/>
        </w:rPr>
        <w:t>Заявитель ______________________________________________________</w:t>
      </w:r>
    </w:p>
    <w:p w:rsidR="00EE7E49" w:rsidRDefault="00EE7E49" w:rsidP="00887B81">
      <w:pPr>
        <w:pStyle w:val="a3"/>
        <w:ind w:right="49"/>
        <w:jc w:val="center"/>
        <w:rPr>
          <w:sz w:val="22"/>
          <w:szCs w:val="22"/>
        </w:rPr>
      </w:pPr>
      <w:proofErr w:type="gramStart"/>
      <w:r>
        <w:rPr>
          <w:sz w:val="22"/>
          <w:szCs w:val="22"/>
        </w:rPr>
        <w:t>(для юридического лица - наименование, организационно-правовая форма, для физического лица – фамилия, имя отчество (при наличии) ИНН, ОГРН (при наличии))</w:t>
      </w:r>
      <w:proofErr w:type="gramEnd"/>
    </w:p>
    <w:p w:rsidR="00EE7E49" w:rsidRDefault="00EE7E49" w:rsidP="00EE7E49">
      <w:pPr>
        <w:pStyle w:val="a3"/>
        <w:tabs>
          <w:tab w:val="left" w:pos="4185"/>
          <w:tab w:val="left" w:pos="6960"/>
        </w:tabs>
        <w:ind w:right="49"/>
        <w:jc w:val="center"/>
        <w:rPr>
          <w:sz w:val="22"/>
          <w:szCs w:val="22"/>
        </w:rPr>
      </w:pPr>
    </w:p>
    <w:p w:rsidR="00EE7E49" w:rsidRPr="00EE7E49" w:rsidRDefault="00EE7E49" w:rsidP="00EE7E49">
      <w:pPr>
        <w:pStyle w:val="a3"/>
        <w:numPr>
          <w:ilvl w:val="0"/>
          <w:numId w:val="18"/>
        </w:numPr>
        <w:tabs>
          <w:tab w:val="left" w:pos="4185"/>
          <w:tab w:val="left" w:pos="6960"/>
        </w:tabs>
        <w:ind w:right="49"/>
        <w:rPr>
          <w:sz w:val="22"/>
          <w:szCs w:val="22"/>
        </w:rPr>
      </w:pPr>
      <w:r>
        <w:rPr>
          <w:sz w:val="28"/>
          <w:szCs w:val="22"/>
        </w:rPr>
        <w:t>Данные об участке предстоящего изъятия донного грунта _____________</w:t>
      </w:r>
    </w:p>
    <w:p w:rsidR="00EE7E49" w:rsidRDefault="00EE7E49" w:rsidP="00EE7E49">
      <w:pPr>
        <w:pStyle w:val="a3"/>
        <w:tabs>
          <w:tab w:val="left" w:pos="4185"/>
          <w:tab w:val="left" w:pos="6960"/>
        </w:tabs>
        <w:ind w:right="49"/>
        <w:rPr>
          <w:sz w:val="28"/>
          <w:szCs w:val="22"/>
        </w:rPr>
      </w:pPr>
      <w:r>
        <w:rPr>
          <w:sz w:val="28"/>
          <w:szCs w:val="22"/>
        </w:rPr>
        <w:t>_______________________________________________________________</w:t>
      </w:r>
    </w:p>
    <w:p w:rsidR="00EE7E49" w:rsidRDefault="00EE7E49" w:rsidP="00EE7E49">
      <w:pPr>
        <w:pStyle w:val="a3"/>
        <w:ind w:right="49"/>
        <w:rPr>
          <w:sz w:val="22"/>
          <w:szCs w:val="22"/>
        </w:rPr>
      </w:pPr>
      <w:proofErr w:type="gramStart"/>
      <w:r>
        <w:rPr>
          <w:sz w:val="22"/>
          <w:szCs w:val="22"/>
        </w:rPr>
        <w:t xml:space="preserve">(наименование субъекта РФ, муниципального образования, кадастровый номер земельного </w:t>
      </w:r>
      <w:proofErr w:type="gramEnd"/>
    </w:p>
    <w:p w:rsidR="00EE7E49" w:rsidRDefault="00EE7E49" w:rsidP="00EE7E49">
      <w:pPr>
        <w:pStyle w:val="a3"/>
        <w:tabs>
          <w:tab w:val="left" w:pos="4185"/>
          <w:tab w:val="left" w:pos="6960"/>
        </w:tabs>
        <w:ind w:right="49"/>
        <w:jc w:val="center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</w:t>
      </w:r>
    </w:p>
    <w:p w:rsidR="00EE7E49" w:rsidRDefault="00EE7E49" w:rsidP="00EE7E49">
      <w:pPr>
        <w:pStyle w:val="a3"/>
        <w:tabs>
          <w:tab w:val="left" w:pos="4185"/>
          <w:tab w:val="left" w:pos="6960"/>
        </w:tabs>
        <w:ind w:right="49"/>
        <w:jc w:val="center"/>
        <w:rPr>
          <w:sz w:val="22"/>
          <w:szCs w:val="22"/>
        </w:rPr>
      </w:pPr>
      <w:r>
        <w:rPr>
          <w:sz w:val="22"/>
          <w:szCs w:val="22"/>
        </w:rPr>
        <w:t>участка (при наличии), координаты части водного объекта, используемого заявителем</w:t>
      </w:r>
    </w:p>
    <w:p w:rsidR="00EE7E49" w:rsidRDefault="00EE7E49" w:rsidP="00EE7E49">
      <w:pPr>
        <w:pStyle w:val="a3"/>
        <w:tabs>
          <w:tab w:val="left" w:pos="4185"/>
          <w:tab w:val="left" w:pos="6960"/>
        </w:tabs>
        <w:ind w:right="49"/>
        <w:jc w:val="center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</w:t>
      </w:r>
    </w:p>
    <w:p w:rsidR="00EE7E49" w:rsidRDefault="00EE7E49" w:rsidP="00EE7E49">
      <w:pPr>
        <w:pStyle w:val="a3"/>
        <w:ind w:left="284" w:right="49" w:firstLine="436"/>
        <w:jc w:val="center"/>
        <w:rPr>
          <w:sz w:val="22"/>
          <w:szCs w:val="22"/>
        </w:rPr>
      </w:pPr>
      <w:r>
        <w:rPr>
          <w:sz w:val="22"/>
          <w:szCs w:val="22"/>
        </w:rPr>
        <w:t>для производства работ)</w:t>
      </w:r>
    </w:p>
    <w:p w:rsidR="00887B81" w:rsidRDefault="00887B81" w:rsidP="00EE7E49">
      <w:pPr>
        <w:pStyle w:val="a3"/>
        <w:ind w:left="284" w:right="49" w:firstLine="436"/>
        <w:jc w:val="center"/>
        <w:rPr>
          <w:sz w:val="22"/>
          <w:szCs w:val="22"/>
        </w:rPr>
      </w:pPr>
    </w:p>
    <w:p w:rsidR="00A22FFB" w:rsidRDefault="00A22FFB" w:rsidP="00A22FFB">
      <w:pPr>
        <w:pStyle w:val="a3"/>
        <w:numPr>
          <w:ilvl w:val="0"/>
          <w:numId w:val="18"/>
        </w:numPr>
        <w:ind w:right="49"/>
        <w:rPr>
          <w:sz w:val="28"/>
          <w:szCs w:val="28"/>
        </w:rPr>
      </w:pPr>
      <w:r>
        <w:rPr>
          <w:sz w:val="28"/>
          <w:szCs w:val="28"/>
        </w:rPr>
        <w:t>Основанием проведения дноуглубительных и других работ, связанных с изменением дна и берегов водных объектов, в результате которых получен донный грунт, является:___________________________________</w:t>
      </w:r>
    </w:p>
    <w:p w:rsidR="00A22FFB" w:rsidRDefault="00A22FFB" w:rsidP="00A22FFB">
      <w:pPr>
        <w:pStyle w:val="a3"/>
        <w:ind w:right="4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</w:t>
      </w:r>
    </w:p>
    <w:p w:rsidR="00A22FFB" w:rsidRDefault="00A22FFB" w:rsidP="00A22FFB">
      <w:pPr>
        <w:pStyle w:val="a3"/>
        <w:ind w:right="49"/>
        <w:rPr>
          <w:sz w:val="22"/>
          <w:szCs w:val="28"/>
        </w:rPr>
      </w:pPr>
      <w:proofErr w:type="gramStart"/>
      <w:r>
        <w:rPr>
          <w:sz w:val="28"/>
          <w:szCs w:val="28"/>
        </w:rPr>
        <w:t>(</w:t>
      </w:r>
      <w:r>
        <w:rPr>
          <w:sz w:val="22"/>
          <w:szCs w:val="28"/>
        </w:rPr>
        <w:t xml:space="preserve">указывается регистрационный номер, дата регистрации в государственном водном реестре </w:t>
      </w:r>
      <w:proofErr w:type="gramEnd"/>
    </w:p>
    <w:p w:rsidR="00A22FFB" w:rsidRDefault="00A22FFB" w:rsidP="00A22FFB">
      <w:pPr>
        <w:pStyle w:val="a3"/>
        <w:ind w:right="49"/>
        <w:rPr>
          <w:sz w:val="22"/>
          <w:szCs w:val="28"/>
        </w:rPr>
      </w:pPr>
      <w:r>
        <w:rPr>
          <w:sz w:val="22"/>
          <w:szCs w:val="28"/>
        </w:rPr>
        <w:t>________________________________________________________________________________</w:t>
      </w:r>
    </w:p>
    <w:p w:rsidR="00A22FFB" w:rsidRDefault="00A22FFB" w:rsidP="00A22FFB">
      <w:pPr>
        <w:pStyle w:val="a3"/>
        <w:ind w:right="49"/>
        <w:jc w:val="center"/>
        <w:rPr>
          <w:sz w:val="22"/>
          <w:szCs w:val="28"/>
        </w:rPr>
      </w:pPr>
      <w:r>
        <w:rPr>
          <w:sz w:val="22"/>
          <w:szCs w:val="28"/>
        </w:rPr>
        <w:t>решения о предоставлении водного объекта в пользование или вид водопользования,</w:t>
      </w:r>
    </w:p>
    <w:p w:rsidR="00A22FFB" w:rsidRDefault="00A22FFB" w:rsidP="00A22FFB">
      <w:pPr>
        <w:pStyle w:val="a3"/>
        <w:ind w:right="49"/>
        <w:rPr>
          <w:sz w:val="22"/>
          <w:szCs w:val="28"/>
        </w:rPr>
      </w:pPr>
      <w:r>
        <w:rPr>
          <w:sz w:val="22"/>
          <w:szCs w:val="28"/>
        </w:rPr>
        <w:t>________________________________________________________________________________</w:t>
      </w:r>
    </w:p>
    <w:p w:rsidR="00A22FFB" w:rsidRDefault="00A22FFB" w:rsidP="00A22FFB">
      <w:pPr>
        <w:pStyle w:val="a3"/>
        <w:ind w:right="49"/>
        <w:jc w:val="center"/>
        <w:rPr>
          <w:sz w:val="22"/>
          <w:szCs w:val="28"/>
        </w:rPr>
      </w:pPr>
      <w:proofErr w:type="gramStart"/>
      <w:r>
        <w:rPr>
          <w:sz w:val="22"/>
          <w:szCs w:val="28"/>
        </w:rPr>
        <w:t>осуществляемый</w:t>
      </w:r>
      <w:proofErr w:type="gramEnd"/>
      <w:r>
        <w:rPr>
          <w:sz w:val="22"/>
          <w:szCs w:val="28"/>
        </w:rPr>
        <w:t xml:space="preserve"> без предоставления водного объекта в пользование</w:t>
      </w:r>
    </w:p>
    <w:p w:rsidR="00A22FFB" w:rsidRDefault="00A22FFB" w:rsidP="00A22FFB">
      <w:pPr>
        <w:pStyle w:val="a3"/>
        <w:ind w:right="49"/>
        <w:rPr>
          <w:sz w:val="22"/>
          <w:szCs w:val="28"/>
        </w:rPr>
      </w:pPr>
      <w:r>
        <w:rPr>
          <w:sz w:val="22"/>
          <w:szCs w:val="28"/>
        </w:rPr>
        <w:t>________________________________________________________________________________</w:t>
      </w:r>
    </w:p>
    <w:p w:rsidR="00A22FFB" w:rsidRPr="00A22FFB" w:rsidRDefault="00A22FFB" w:rsidP="00A22FFB">
      <w:pPr>
        <w:pStyle w:val="a3"/>
        <w:ind w:right="49"/>
        <w:jc w:val="center"/>
        <w:rPr>
          <w:sz w:val="28"/>
          <w:szCs w:val="28"/>
        </w:rPr>
      </w:pPr>
      <w:r>
        <w:rPr>
          <w:sz w:val="22"/>
          <w:szCs w:val="28"/>
        </w:rPr>
        <w:t>в соответствии с ч.4 ст. 11 Водного кодекса РФ)</w:t>
      </w:r>
    </w:p>
    <w:p w:rsidR="00A22FFB" w:rsidRPr="00A22FFB" w:rsidRDefault="00A22FFB" w:rsidP="00A22FFB">
      <w:pPr>
        <w:ind w:right="49"/>
        <w:rPr>
          <w:sz w:val="22"/>
          <w:szCs w:val="22"/>
        </w:rPr>
      </w:pPr>
    </w:p>
    <w:p w:rsidR="00EE7E49" w:rsidRDefault="00A22FFB" w:rsidP="00A22FFB">
      <w:pPr>
        <w:pStyle w:val="a3"/>
        <w:numPr>
          <w:ilvl w:val="0"/>
          <w:numId w:val="18"/>
        </w:numPr>
        <w:tabs>
          <w:tab w:val="left" w:pos="4185"/>
          <w:tab w:val="left" w:pos="6960"/>
        </w:tabs>
        <w:ind w:right="49"/>
        <w:rPr>
          <w:sz w:val="28"/>
          <w:szCs w:val="28"/>
        </w:rPr>
      </w:pPr>
      <w:r>
        <w:rPr>
          <w:sz w:val="28"/>
          <w:szCs w:val="28"/>
        </w:rPr>
        <w:t>Объем донного грунта, подлежащего изъятию_______________________</w:t>
      </w:r>
    </w:p>
    <w:p w:rsidR="00A22FFB" w:rsidRDefault="00A22FFB" w:rsidP="00A22FFB">
      <w:pPr>
        <w:pStyle w:val="a3"/>
        <w:tabs>
          <w:tab w:val="left" w:pos="4185"/>
          <w:tab w:val="left" w:pos="6960"/>
        </w:tabs>
        <w:ind w:left="0" w:right="49"/>
        <w:rPr>
          <w:sz w:val="28"/>
          <w:szCs w:val="28"/>
        </w:rPr>
      </w:pPr>
      <w:r>
        <w:rPr>
          <w:sz w:val="28"/>
          <w:szCs w:val="28"/>
        </w:rPr>
        <w:t>____________________         _________________    _______________________</w:t>
      </w:r>
    </w:p>
    <w:p w:rsidR="00A22FFB" w:rsidRDefault="00A22FFB" w:rsidP="00A22FFB">
      <w:pPr>
        <w:pStyle w:val="a3"/>
        <w:tabs>
          <w:tab w:val="left" w:pos="4185"/>
          <w:tab w:val="left" w:pos="6960"/>
        </w:tabs>
        <w:ind w:right="49"/>
        <w:rPr>
          <w:sz w:val="22"/>
          <w:szCs w:val="22"/>
        </w:rPr>
      </w:pPr>
      <w:proofErr w:type="gramStart"/>
      <w:r>
        <w:rPr>
          <w:sz w:val="22"/>
          <w:szCs w:val="22"/>
        </w:rPr>
        <w:t xml:space="preserve">(должность)  </w:t>
      </w:r>
      <w:r>
        <w:rPr>
          <w:sz w:val="22"/>
          <w:szCs w:val="22"/>
        </w:rPr>
        <w:tab/>
        <w:t>(подпись)</w:t>
      </w:r>
      <w:r>
        <w:rPr>
          <w:sz w:val="22"/>
          <w:szCs w:val="22"/>
        </w:rPr>
        <w:tab/>
        <w:t xml:space="preserve">(фамилия, имя, отчество  </w:t>
      </w:r>
      <w:proofErr w:type="gramEnd"/>
    </w:p>
    <w:p w:rsidR="00A22FFB" w:rsidRPr="000B6682" w:rsidRDefault="00A22FFB" w:rsidP="00A22FFB">
      <w:pPr>
        <w:pStyle w:val="a3"/>
        <w:tabs>
          <w:tab w:val="left" w:pos="4185"/>
          <w:tab w:val="left" w:pos="6960"/>
        </w:tabs>
        <w:ind w:right="49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(при наличии))</w:t>
      </w:r>
    </w:p>
    <w:p w:rsidR="00A22FFB" w:rsidRDefault="00A22FFB" w:rsidP="00A22FFB">
      <w:pPr>
        <w:pStyle w:val="a3"/>
        <w:tabs>
          <w:tab w:val="left" w:pos="4185"/>
          <w:tab w:val="left" w:pos="6960"/>
        </w:tabs>
        <w:ind w:left="0" w:right="49"/>
        <w:rPr>
          <w:b/>
          <w:sz w:val="28"/>
          <w:szCs w:val="28"/>
        </w:rPr>
      </w:pPr>
      <w:r w:rsidRPr="00A22FFB">
        <w:rPr>
          <w:b/>
          <w:sz w:val="28"/>
          <w:szCs w:val="28"/>
        </w:rPr>
        <w:t>М.П.</w:t>
      </w:r>
    </w:p>
    <w:sectPr w:rsidR="00A22FFB" w:rsidSect="00887B81">
      <w:headerReference w:type="even" r:id="rId9"/>
      <w:headerReference w:type="default" r:id="rId10"/>
      <w:pgSz w:w="11906" w:h="16838"/>
      <w:pgMar w:top="1134" w:right="567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753" w:rsidRDefault="00F60753" w:rsidP="000C4F2D">
      <w:r>
        <w:separator/>
      </w:r>
    </w:p>
  </w:endnote>
  <w:endnote w:type="continuationSeparator" w:id="0">
    <w:p w:rsidR="00F60753" w:rsidRDefault="00F60753" w:rsidP="000C4F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753" w:rsidRDefault="00F60753" w:rsidP="000C4F2D">
      <w:r>
        <w:separator/>
      </w:r>
    </w:p>
  </w:footnote>
  <w:footnote w:type="continuationSeparator" w:id="0">
    <w:p w:rsidR="00F60753" w:rsidRDefault="00F60753" w:rsidP="000C4F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D45" w:rsidRDefault="00162A53" w:rsidP="00C46B9E">
    <w:pPr>
      <w:pStyle w:val="a6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951D45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951D45" w:rsidRDefault="00951D45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D45" w:rsidRDefault="00162A53" w:rsidP="00C46B9E">
    <w:pPr>
      <w:pStyle w:val="a6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951D45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887B81">
      <w:rPr>
        <w:rStyle w:val="ad"/>
        <w:noProof/>
      </w:rPr>
      <w:t>2</w:t>
    </w:r>
    <w:r>
      <w:rPr>
        <w:rStyle w:val="ad"/>
      </w:rPr>
      <w:fldChar w:fldCharType="end"/>
    </w:r>
  </w:p>
  <w:p w:rsidR="00951D45" w:rsidRDefault="00951D4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633AF"/>
    <w:multiLevelType w:val="multilevel"/>
    <w:tmpl w:val="01FC63C6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">
    <w:nsid w:val="0FBE1491"/>
    <w:multiLevelType w:val="multilevel"/>
    <w:tmpl w:val="5F326A5A"/>
    <w:lvl w:ilvl="0">
      <w:start w:val="1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8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12" w:hanging="7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">
    <w:nsid w:val="153301F5"/>
    <w:multiLevelType w:val="multilevel"/>
    <w:tmpl w:val="75F23A0C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179" w:hanging="82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  <w:i w:val="0"/>
      </w:rPr>
    </w:lvl>
  </w:abstractNum>
  <w:abstractNum w:abstractNumId="3">
    <w:nsid w:val="161A158B"/>
    <w:multiLevelType w:val="hybridMultilevel"/>
    <w:tmpl w:val="F2B84674"/>
    <w:lvl w:ilvl="0" w:tplc="4EB621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C8E2170"/>
    <w:multiLevelType w:val="multilevel"/>
    <w:tmpl w:val="04102E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2342591C"/>
    <w:multiLevelType w:val="hybridMultilevel"/>
    <w:tmpl w:val="9D8C9F00"/>
    <w:lvl w:ilvl="0" w:tplc="10027B6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2E5F4F"/>
    <w:multiLevelType w:val="hybridMultilevel"/>
    <w:tmpl w:val="35D6C8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ED5C1B"/>
    <w:multiLevelType w:val="hybridMultilevel"/>
    <w:tmpl w:val="6BD406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2A7671"/>
    <w:multiLevelType w:val="hybridMultilevel"/>
    <w:tmpl w:val="9C226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3123C3"/>
    <w:multiLevelType w:val="hybridMultilevel"/>
    <w:tmpl w:val="F9BEABC2"/>
    <w:lvl w:ilvl="0" w:tplc="DB90DBF6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3B53F9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4CA10997"/>
    <w:multiLevelType w:val="hybridMultilevel"/>
    <w:tmpl w:val="D8025172"/>
    <w:lvl w:ilvl="0" w:tplc="FBA23920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EC943C1"/>
    <w:multiLevelType w:val="multilevel"/>
    <w:tmpl w:val="2CAAD754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3">
    <w:nsid w:val="53466205"/>
    <w:multiLevelType w:val="multilevel"/>
    <w:tmpl w:val="47841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C2843D6"/>
    <w:multiLevelType w:val="multilevel"/>
    <w:tmpl w:val="743A39B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>
    <w:nsid w:val="5E8B4DE9"/>
    <w:multiLevelType w:val="hybridMultilevel"/>
    <w:tmpl w:val="8098B8E0"/>
    <w:lvl w:ilvl="0" w:tplc="033C53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A13B66"/>
    <w:multiLevelType w:val="hybridMultilevel"/>
    <w:tmpl w:val="482AFF58"/>
    <w:lvl w:ilvl="0" w:tplc="9EC44D1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D10060"/>
    <w:multiLevelType w:val="hybridMultilevel"/>
    <w:tmpl w:val="72A0DF24"/>
    <w:lvl w:ilvl="0" w:tplc="12803112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79381AFD"/>
    <w:multiLevelType w:val="hybridMultilevel"/>
    <w:tmpl w:val="1D2812A4"/>
    <w:lvl w:ilvl="0" w:tplc="6B64733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"/>
  </w:num>
  <w:num w:numId="3">
    <w:abstractNumId w:val="5"/>
  </w:num>
  <w:num w:numId="4">
    <w:abstractNumId w:val="11"/>
  </w:num>
  <w:num w:numId="5">
    <w:abstractNumId w:val="17"/>
  </w:num>
  <w:num w:numId="6">
    <w:abstractNumId w:val="3"/>
  </w:num>
  <w:num w:numId="7">
    <w:abstractNumId w:val="8"/>
  </w:num>
  <w:num w:numId="8">
    <w:abstractNumId w:val="6"/>
  </w:num>
  <w:num w:numId="9">
    <w:abstractNumId w:val="1"/>
  </w:num>
  <w:num w:numId="10">
    <w:abstractNumId w:val="12"/>
  </w:num>
  <w:num w:numId="11">
    <w:abstractNumId w:val="0"/>
  </w:num>
  <w:num w:numId="12">
    <w:abstractNumId w:val="2"/>
  </w:num>
  <w:num w:numId="13">
    <w:abstractNumId w:val="9"/>
  </w:num>
  <w:num w:numId="14">
    <w:abstractNumId w:val="10"/>
  </w:num>
  <w:num w:numId="15">
    <w:abstractNumId w:val="14"/>
  </w:num>
  <w:num w:numId="16">
    <w:abstractNumId w:val="7"/>
  </w:num>
  <w:num w:numId="17">
    <w:abstractNumId w:val="18"/>
  </w:num>
  <w:num w:numId="18">
    <w:abstractNumId w:val="16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2D11"/>
    <w:rsid w:val="000806A1"/>
    <w:rsid w:val="0008410D"/>
    <w:rsid w:val="000900FA"/>
    <w:rsid w:val="00097425"/>
    <w:rsid w:val="000A199F"/>
    <w:rsid w:val="000B07C4"/>
    <w:rsid w:val="000B6682"/>
    <w:rsid w:val="000C4F2D"/>
    <w:rsid w:val="00106E7F"/>
    <w:rsid w:val="001108C6"/>
    <w:rsid w:val="00143A18"/>
    <w:rsid w:val="0014517B"/>
    <w:rsid w:val="001514D9"/>
    <w:rsid w:val="00151D3E"/>
    <w:rsid w:val="00162A53"/>
    <w:rsid w:val="001705B5"/>
    <w:rsid w:val="001726CD"/>
    <w:rsid w:val="001839C6"/>
    <w:rsid w:val="001B17CB"/>
    <w:rsid w:val="001C32B7"/>
    <w:rsid w:val="002113E2"/>
    <w:rsid w:val="00215898"/>
    <w:rsid w:val="00274D90"/>
    <w:rsid w:val="00286261"/>
    <w:rsid w:val="00286C8E"/>
    <w:rsid w:val="002A65CF"/>
    <w:rsid w:val="002B08BA"/>
    <w:rsid w:val="002B58D3"/>
    <w:rsid w:val="002E0F10"/>
    <w:rsid w:val="002E657A"/>
    <w:rsid w:val="002F4C9A"/>
    <w:rsid w:val="00322B9C"/>
    <w:rsid w:val="00330B5D"/>
    <w:rsid w:val="00337ED6"/>
    <w:rsid w:val="00345A0F"/>
    <w:rsid w:val="00350ECA"/>
    <w:rsid w:val="003631FA"/>
    <w:rsid w:val="003973DE"/>
    <w:rsid w:val="003A5E1E"/>
    <w:rsid w:val="003C3CE0"/>
    <w:rsid w:val="003F6F0E"/>
    <w:rsid w:val="0043404A"/>
    <w:rsid w:val="00447DBF"/>
    <w:rsid w:val="004722F6"/>
    <w:rsid w:val="004723DE"/>
    <w:rsid w:val="00480A0C"/>
    <w:rsid w:val="004A25D2"/>
    <w:rsid w:val="004A2737"/>
    <w:rsid w:val="004E73BF"/>
    <w:rsid w:val="004E73D6"/>
    <w:rsid w:val="0050101A"/>
    <w:rsid w:val="00515087"/>
    <w:rsid w:val="0051652F"/>
    <w:rsid w:val="005201DE"/>
    <w:rsid w:val="00550EBA"/>
    <w:rsid w:val="005635D4"/>
    <w:rsid w:val="00566726"/>
    <w:rsid w:val="005874A3"/>
    <w:rsid w:val="005A12AB"/>
    <w:rsid w:val="005A2ADC"/>
    <w:rsid w:val="005A40E9"/>
    <w:rsid w:val="005E4068"/>
    <w:rsid w:val="0060510C"/>
    <w:rsid w:val="0063008B"/>
    <w:rsid w:val="00632CF7"/>
    <w:rsid w:val="006429BA"/>
    <w:rsid w:val="00645322"/>
    <w:rsid w:val="006504AB"/>
    <w:rsid w:val="00651264"/>
    <w:rsid w:val="006670A8"/>
    <w:rsid w:val="006B2E8A"/>
    <w:rsid w:val="006B3B84"/>
    <w:rsid w:val="006B4517"/>
    <w:rsid w:val="00707707"/>
    <w:rsid w:val="007117A9"/>
    <w:rsid w:val="00723FFC"/>
    <w:rsid w:val="00732D91"/>
    <w:rsid w:val="00750E20"/>
    <w:rsid w:val="007545E5"/>
    <w:rsid w:val="007A4EFB"/>
    <w:rsid w:val="007B09AF"/>
    <w:rsid w:val="007B3637"/>
    <w:rsid w:val="007C082D"/>
    <w:rsid w:val="007C294C"/>
    <w:rsid w:val="007D0991"/>
    <w:rsid w:val="007D73A9"/>
    <w:rsid w:val="007D7D50"/>
    <w:rsid w:val="007F551E"/>
    <w:rsid w:val="00801B1F"/>
    <w:rsid w:val="00823870"/>
    <w:rsid w:val="008323CD"/>
    <w:rsid w:val="00885228"/>
    <w:rsid w:val="00887B81"/>
    <w:rsid w:val="00896376"/>
    <w:rsid w:val="008A2278"/>
    <w:rsid w:val="008A6E22"/>
    <w:rsid w:val="008C2908"/>
    <w:rsid w:val="008D717C"/>
    <w:rsid w:val="00903623"/>
    <w:rsid w:val="009210B2"/>
    <w:rsid w:val="00927181"/>
    <w:rsid w:val="009279AB"/>
    <w:rsid w:val="00951D45"/>
    <w:rsid w:val="009565ED"/>
    <w:rsid w:val="00977CFD"/>
    <w:rsid w:val="00977D4C"/>
    <w:rsid w:val="00A12829"/>
    <w:rsid w:val="00A22FFB"/>
    <w:rsid w:val="00A31C0A"/>
    <w:rsid w:val="00A331F9"/>
    <w:rsid w:val="00A34C69"/>
    <w:rsid w:val="00A354B6"/>
    <w:rsid w:val="00A41AD5"/>
    <w:rsid w:val="00A44761"/>
    <w:rsid w:val="00A50CBD"/>
    <w:rsid w:val="00A537B8"/>
    <w:rsid w:val="00A654F6"/>
    <w:rsid w:val="00A74B21"/>
    <w:rsid w:val="00A96AB2"/>
    <w:rsid w:val="00AB206B"/>
    <w:rsid w:val="00AB2E9B"/>
    <w:rsid w:val="00AC13EE"/>
    <w:rsid w:val="00AD0E61"/>
    <w:rsid w:val="00AF5932"/>
    <w:rsid w:val="00B42AF5"/>
    <w:rsid w:val="00B62C23"/>
    <w:rsid w:val="00B810DD"/>
    <w:rsid w:val="00BA33DE"/>
    <w:rsid w:val="00BD600A"/>
    <w:rsid w:val="00BF4786"/>
    <w:rsid w:val="00BF4CAF"/>
    <w:rsid w:val="00C10C9D"/>
    <w:rsid w:val="00C12BB8"/>
    <w:rsid w:val="00C25880"/>
    <w:rsid w:val="00C46B9E"/>
    <w:rsid w:val="00C54FE5"/>
    <w:rsid w:val="00C70B4B"/>
    <w:rsid w:val="00C74794"/>
    <w:rsid w:val="00C81F74"/>
    <w:rsid w:val="00CA68D1"/>
    <w:rsid w:val="00CB600B"/>
    <w:rsid w:val="00D003D2"/>
    <w:rsid w:val="00D12D11"/>
    <w:rsid w:val="00D13648"/>
    <w:rsid w:val="00D15B46"/>
    <w:rsid w:val="00D23A54"/>
    <w:rsid w:val="00D45026"/>
    <w:rsid w:val="00D668BA"/>
    <w:rsid w:val="00D722C8"/>
    <w:rsid w:val="00D8220B"/>
    <w:rsid w:val="00D856DA"/>
    <w:rsid w:val="00D8736F"/>
    <w:rsid w:val="00DA543B"/>
    <w:rsid w:val="00DA6A15"/>
    <w:rsid w:val="00DC4A84"/>
    <w:rsid w:val="00DF319D"/>
    <w:rsid w:val="00E15591"/>
    <w:rsid w:val="00E42CB8"/>
    <w:rsid w:val="00E52A98"/>
    <w:rsid w:val="00E5419C"/>
    <w:rsid w:val="00EA41C2"/>
    <w:rsid w:val="00EB2D8D"/>
    <w:rsid w:val="00EB671A"/>
    <w:rsid w:val="00EC086C"/>
    <w:rsid w:val="00ED29D6"/>
    <w:rsid w:val="00EE079E"/>
    <w:rsid w:val="00EE7E49"/>
    <w:rsid w:val="00F31460"/>
    <w:rsid w:val="00F3776B"/>
    <w:rsid w:val="00F60753"/>
    <w:rsid w:val="00F74583"/>
    <w:rsid w:val="00F7690E"/>
    <w:rsid w:val="00F85443"/>
    <w:rsid w:val="00F85BCE"/>
    <w:rsid w:val="00F96EFA"/>
    <w:rsid w:val="00FA509D"/>
    <w:rsid w:val="00FB07D6"/>
    <w:rsid w:val="00FC53A0"/>
    <w:rsid w:val="00FC62DB"/>
    <w:rsid w:val="00FC786A"/>
    <w:rsid w:val="00FE3C15"/>
    <w:rsid w:val="00FE7CE6"/>
    <w:rsid w:val="00FF4F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Необычный"/>
    <w:qFormat/>
    <w:rsid w:val="00106E7F"/>
    <w:rPr>
      <w:sz w:val="24"/>
      <w:szCs w:val="24"/>
      <w:lang w:eastAsia="ru-RU"/>
    </w:rPr>
  </w:style>
  <w:style w:type="paragraph" w:styleId="1">
    <w:name w:val="heading 1"/>
    <w:aliases w:val="Глава"/>
    <w:basedOn w:val="a"/>
    <w:next w:val="a"/>
    <w:link w:val="10"/>
    <w:uiPriority w:val="99"/>
    <w:qFormat/>
    <w:rsid w:val="0092718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2113E2"/>
    <w:pPr>
      <w:keepNext/>
      <w:suppressAutoHyphens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basedOn w:val="a0"/>
    <w:link w:val="1"/>
    <w:uiPriority w:val="99"/>
    <w:rsid w:val="00927181"/>
    <w:rPr>
      <w:rFonts w:ascii="Arial" w:hAnsi="Arial" w:cs="Arial"/>
      <w:b/>
      <w:bCs/>
      <w:color w:val="000080"/>
      <w:sz w:val="24"/>
      <w:szCs w:val="24"/>
    </w:rPr>
  </w:style>
  <w:style w:type="paragraph" w:styleId="a3">
    <w:name w:val="List Paragraph"/>
    <w:basedOn w:val="a"/>
    <w:qFormat/>
    <w:rsid w:val="00106E7F"/>
    <w:pPr>
      <w:ind w:left="720"/>
      <w:contextualSpacing/>
    </w:pPr>
  </w:style>
  <w:style w:type="paragraph" w:styleId="a4">
    <w:name w:val="Balloon Text"/>
    <w:basedOn w:val="a"/>
    <w:link w:val="a5"/>
    <w:unhideWhenUsed/>
    <w:rsid w:val="00106E7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106E7F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0C4F2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C4F2D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C4F2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C4F2D"/>
    <w:rPr>
      <w:sz w:val="24"/>
      <w:szCs w:val="24"/>
      <w:lang w:eastAsia="ru-RU"/>
    </w:rPr>
  </w:style>
  <w:style w:type="paragraph" w:styleId="aa">
    <w:name w:val="Normal (Web)"/>
    <w:basedOn w:val="a"/>
    <w:rsid w:val="00BF4786"/>
  </w:style>
  <w:style w:type="paragraph" w:styleId="ab">
    <w:name w:val="Block Text"/>
    <w:basedOn w:val="a"/>
    <w:rsid w:val="00BF4786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c">
    <w:name w:val="Hyperlink"/>
    <w:rsid w:val="00BF4786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BF4786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BF478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  <w:lang w:eastAsia="ru-RU"/>
    </w:rPr>
  </w:style>
  <w:style w:type="character" w:styleId="ad">
    <w:name w:val="page number"/>
    <w:basedOn w:val="a0"/>
    <w:rsid w:val="00BF4786"/>
  </w:style>
  <w:style w:type="paragraph" w:styleId="ae">
    <w:name w:val="Body Text Indent"/>
    <w:basedOn w:val="a"/>
    <w:link w:val="af"/>
    <w:rsid w:val="00BF4786"/>
    <w:pPr>
      <w:ind w:firstLine="720"/>
      <w:jc w:val="both"/>
    </w:pPr>
    <w:rPr>
      <w:sz w:val="28"/>
    </w:rPr>
  </w:style>
  <w:style w:type="character" w:customStyle="1" w:styleId="af">
    <w:name w:val="Основной текст с отступом Знак"/>
    <w:basedOn w:val="a0"/>
    <w:link w:val="ae"/>
    <w:rsid w:val="00BF4786"/>
    <w:rPr>
      <w:sz w:val="28"/>
      <w:szCs w:val="24"/>
      <w:lang w:eastAsia="ru-RU"/>
    </w:rPr>
  </w:style>
  <w:style w:type="paragraph" w:customStyle="1" w:styleId="22">
    <w:name w:val="Знак Знак Знак Знак2"/>
    <w:basedOn w:val="a"/>
    <w:rsid w:val="00BF478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BF478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  <w:lang w:eastAsia="ru-RU"/>
    </w:rPr>
  </w:style>
  <w:style w:type="character" w:customStyle="1" w:styleId="link">
    <w:name w:val="link"/>
    <w:rsid w:val="00BF4786"/>
    <w:rPr>
      <w:rFonts w:cs="Times New Roman"/>
      <w:u w:val="none"/>
      <w:effect w:val="none"/>
    </w:rPr>
  </w:style>
  <w:style w:type="paragraph" w:customStyle="1" w:styleId="s1">
    <w:name w:val="s_1"/>
    <w:basedOn w:val="a"/>
    <w:rsid w:val="00BF4786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link w:val="ConsPlusNormal0"/>
    <w:rsid w:val="00BF4786"/>
    <w:pPr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Title">
    <w:name w:val="ConsPlusTitle"/>
    <w:uiPriority w:val="99"/>
    <w:rsid w:val="00BF4786"/>
    <w:pPr>
      <w:widowControl w:val="0"/>
      <w:autoSpaceDE w:val="0"/>
      <w:autoSpaceDN w:val="0"/>
    </w:pPr>
    <w:rPr>
      <w:rFonts w:ascii="Calibri" w:hAnsi="Calibri" w:cs="Calibri"/>
      <w:b/>
      <w:sz w:val="22"/>
      <w:lang w:eastAsia="ru-RU"/>
    </w:rPr>
  </w:style>
  <w:style w:type="character" w:styleId="af0">
    <w:name w:val="FollowedHyperlink"/>
    <w:basedOn w:val="a0"/>
    <w:unhideWhenUsed/>
    <w:rsid w:val="00BF4786"/>
    <w:rPr>
      <w:color w:val="800080" w:themeColor="followedHyperlink"/>
      <w:u w:val="single"/>
    </w:rPr>
  </w:style>
  <w:style w:type="character" w:customStyle="1" w:styleId="af1">
    <w:name w:val="Гипертекстовая ссылка"/>
    <w:basedOn w:val="a0"/>
    <w:uiPriority w:val="99"/>
    <w:rsid w:val="00BF4786"/>
    <w:rPr>
      <w:color w:val="106BBE"/>
    </w:rPr>
  </w:style>
  <w:style w:type="paragraph" w:customStyle="1" w:styleId="af2">
    <w:name w:val="Таблицы (моноширинный)"/>
    <w:basedOn w:val="a"/>
    <w:next w:val="a"/>
    <w:uiPriority w:val="99"/>
    <w:rsid w:val="00BF4786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Nonformat">
    <w:name w:val="ConsPlusNonformat"/>
    <w:rsid w:val="00BF4786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  <w:lang w:eastAsia="ru-RU"/>
    </w:rPr>
  </w:style>
  <w:style w:type="paragraph" w:styleId="af3">
    <w:name w:val="Plain Text"/>
    <w:basedOn w:val="a"/>
    <w:link w:val="af4"/>
    <w:rsid w:val="00BF4786"/>
    <w:rPr>
      <w:rFonts w:ascii="Courier New" w:hAnsi="Courier New"/>
      <w:sz w:val="20"/>
      <w:szCs w:val="20"/>
    </w:rPr>
  </w:style>
  <w:style w:type="character" w:customStyle="1" w:styleId="af4">
    <w:name w:val="Текст Знак"/>
    <w:basedOn w:val="a0"/>
    <w:link w:val="af3"/>
    <w:rsid w:val="00BF4786"/>
    <w:rPr>
      <w:rFonts w:ascii="Courier New" w:hAnsi="Courier New"/>
      <w:lang w:eastAsia="ru-RU"/>
    </w:rPr>
  </w:style>
  <w:style w:type="paragraph" w:customStyle="1" w:styleId="11">
    <w:name w:val="нум список 1"/>
    <w:basedOn w:val="a"/>
    <w:rsid w:val="00BF4786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headertext">
    <w:name w:val="headertext"/>
    <w:basedOn w:val="a"/>
    <w:rsid w:val="00BF4786"/>
    <w:pPr>
      <w:spacing w:before="100" w:beforeAutospacing="1" w:after="100" w:afterAutospacing="1"/>
    </w:pPr>
  </w:style>
  <w:style w:type="character" w:customStyle="1" w:styleId="af5">
    <w:name w:val="Цветовое выделение"/>
    <w:rsid w:val="00BF4786"/>
    <w:rPr>
      <w:b/>
      <w:bCs/>
      <w:color w:val="000080"/>
    </w:rPr>
  </w:style>
  <w:style w:type="paragraph" w:styleId="af6">
    <w:name w:val="No Spacing"/>
    <w:link w:val="af7"/>
    <w:uiPriority w:val="1"/>
    <w:qFormat/>
    <w:rsid w:val="00BF4786"/>
    <w:rPr>
      <w:rFonts w:ascii="Calibri" w:eastAsia="Calibri" w:hAnsi="Calibri"/>
      <w:sz w:val="22"/>
      <w:szCs w:val="22"/>
    </w:rPr>
  </w:style>
  <w:style w:type="paragraph" w:customStyle="1" w:styleId="af8">
    <w:name w:val="Комментарий"/>
    <w:basedOn w:val="a"/>
    <w:next w:val="a"/>
    <w:uiPriority w:val="99"/>
    <w:rsid w:val="00BF4786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9">
    <w:name w:val="Информация об изменениях документа"/>
    <w:basedOn w:val="af8"/>
    <w:next w:val="a"/>
    <w:uiPriority w:val="99"/>
    <w:rsid w:val="00BF4786"/>
    <w:rPr>
      <w:i/>
      <w:iCs/>
    </w:rPr>
  </w:style>
  <w:style w:type="table" w:styleId="afa">
    <w:name w:val="Table Grid"/>
    <w:basedOn w:val="a1"/>
    <w:uiPriority w:val="99"/>
    <w:rsid w:val="00BF4786"/>
    <w:rPr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formattext">
    <w:name w:val="formattext"/>
    <w:basedOn w:val="a"/>
    <w:rsid w:val="00BF4786"/>
    <w:pPr>
      <w:spacing w:before="100" w:beforeAutospacing="1" w:after="100" w:afterAutospacing="1"/>
    </w:pPr>
  </w:style>
  <w:style w:type="character" w:customStyle="1" w:styleId="ConsPlusNormal0">
    <w:name w:val="ConsPlusNormal Знак"/>
    <w:link w:val="ConsPlusNormal"/>
    <w:locked/>
    <w:rsid w:val="00BF4786"/>
    <w:rPr>
      <w:rFonts w:ascii="Arial" w:hAnsi="Arial" w:cs="Arial"/>
      <w:lang w:eastAsia="ru-RU"/>
    </w:rPr>
  </w:style>
  <w:style w:type="paragraph" w:customStyle="1" w:styleId="FORMATTEXT0">
    <w:name w:val=".FORMATTEXT"/>
    <w:uiPriority w:val="99"/>
    <w:rsid w:val="00BF4786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character" w:customStyle="1" w:styleId="20">
    <w:name w:val="Заголовок 2 Знак"/>
    <w:basedOn w:val="a0"/>
    <w:link w:val="2"/>
    <w:semiHidden/>
    <w:rsid w:val="002113E2"/>
    <w:rPr>
      <w:rFonts w:ascii="Calibri Light" w:hAnsi="Calibri Light"/>
      <w:b/>
      <w:bCs/>
      <w:i/>
      <w:iCs/>
      <w:sz w:val="28"/>
      <w:szCs w:val="28"/>
      <w:lang w:eastAsia="ar-SA"/>
    </w:rPr>
  </w:style>
  <w:style w:type="paragraph" w:customStyle="1" w:styleId="4">
    <w:name w:val="Знак4 Знак Знак Знак"/>
    <w:basedOn w:val="a"/>
    <w:next w:val="a"/>
    <w:autoRedefine/>
    <w:rsid w:val="002113E2"/>
    <w:pPr>
      <w:suppressAutoHyphens/>
      <w:spacing w:after="160" w:line="240" w:lineRule="exact"/>
      <w:ind w:left="720" w:hanging="720"/>
      <w:jc w:val="both"/>
    </w:pPr>
    <w:rPr>
      <w:sz w:val="28"/>
      <w:szCs w:val="20"/>
      <w:lang w:val="en-US" w:eastAsia="en-US"/>
    </w:rPr>
  </w:style>
  <w:style w:type="paragraph" w:customStyle="1" w:styleId="12">
    <w:name w:val="Знак Знак1 Знак Знак Знак Знак"/>
    <w:basedOn w:val="a"/>
    <w:rsid w:val="002113E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b">
    <w:name w:val="Body Text"/>
    <w:aliases w:val="бпОсновной текст"/>
    <w:basedOn w:val="a"/>
    <w:link w:val="afc"/>
    <w:rsid w:val="002113E2"/>
    <w:pPr>
      <w:suppressAutoHyphens/>
      <w:spacing w:after="120"/>
    </w:pPr>
    <w:rPr>
      <w:sz w:val="28"/>
      <w:szCs w:val="28"/>
      <w:lang w:eastAsia="ar-SA"/>
    </w:rPr>
  </w:style>
  <w:style w:type="character" w:customStyle="1" w:styleId="afc">
    <w:name w:val="Основной текст Знак"/>
    <w:aliases w:val="бпОсновной текст Знак"/>
    <w:basedOn w:val="a0"/>
    <w:link w:val="afb"/>
    <w:rsid w:val="002113E2"/>
    <w:rPr>
      <w:sz w:val="28"/>
      <w:szCs w:val="28"/>
      <w:lang w:eastAsia="ar-SA"/>
    </w:rPr>
  </w:style>
  <w:style w:type="character" w:styleId="afd">
    <w:name w:val="annotation reference"/>
    <w:uiPriority w:val="99"/>
    <w:unhideWhenUsed/>
    <w:rsid w:val="002113E2"/>
    <w:rPr>
      <w:sz w:val="16"/>
      <w:szCs w:val="16"/>
    </w:rPr>
  </w:style>
  <w:style w:type="paragraph" w:customStyle="1" w:styleId="088095CB421E4E02BDC9682AFEE1723A">
    <w:name w:val="088095CB421E4E02BDC9682AFEE1723A"/>
    <w:rsid w:val="002113E2"/>
    <w:pPr>
      <w:spacing w:after="200" w:line="276" w:lineRule="auto"/>
    </w:pPr>
    <w:rPr>
      <w:rFonts w:ascii="Calibri" w:hAnsi="Calibri"/>
      <w:sz w:val="22"/>
      <w:szCs w:val="22"/>
      <w:lang w:eastAsia="ru-RU"/>
    </w:rPr>
  </w:style>
  <w:style w:type="paragraph" w:customStyle="1" w:styleId="afe">
    <w:name w:val="Знак"/>
    <w:basedOn w:val="a"/>
    <w:rsid w:val="002113E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">
    <w:name w:val="footnote text"/>
    <w:basedOn w:val="a"/>
    <w:link w:val="aff0"/>
    <w:uiPriority w:val="99"/>
    <w:unhideWhenUsed/>
    <w:rsid w:val="002113E2"/>
    <w:rPr>
      <w:sz w:val="20"/>
      <w:szCs w:val="20"/>
    </w:rPr>
  </w:style>
  <w:style w:type="character" w:customStyle="1" w:styleId="aff0">
    <w:name w:val="Текст сноски Знак"/>
    <w:basedOn w:val="a0"/>
    <w:link w:val="aff"/>
    <w:uiPriority w:val="99"/>
    <w:rsid w:val="002113E2"/>
    <w:rPr>
      <w:lang w:eastAsia="ru-RU"/>
    </w:rPr>
  </w:style>
  <w:style w:type="character" w:styleId="aff1">
    <w:name w:val="footnote reference"/>
    <w:uiPriority w:val="99"/>
    <w:unhideWhenUsed/>
    <w:rsid w:val="002113E2"/>
    <w:rPr>
      <w:vertAlign w:val="superscript"/>
    </w:rPr>
  </w:style>
  <w:style w:type="paragraph" w:styleId="aff2">
    <w:name w:val="annotation text"/>
    <w:basedOn w:val="a"/>
    <w:link w:val="aff3"/>
    <w:uiPriority w:val="99"/>
    <w:unhideWhenUsed/>
    <w:rsid w:val="002113E2"/>
    <w:rPr>
      <w:sz w:val="20"/>
      <w:szCs w:val="20"/>
    </w:rPr>
  </w:style>
  <w:style w:type="character" w:customStyle="1" w:styleId="aff3">
    <w:name w:val="Текст примечания Знак"/>
    <w:basedOn w:val="a0"/>
    <w:link w:val="aff2"/>
    <w:uiPriority w:val="99"/>
    <w:rsid w:val="002113E2"/>
    <w:rPr>
      <w:lang w:eastAsia="ru-RU"/>
    </w:rPr>
  </w:style>
  <w:style w:type="paragraph" w:customStyle="1" w:styleId="ConsDTNormal">
    <w:name w:val="ConsDTNormal"/>
    <w:uiPriority w:val="99"/>
    <w:rsid w:val="002113E2"/>
    <w:pPr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styleId="aff4">
    <w:name w:val="Emphasis"/>
    <w:uiPriority w:val="20"/>
    <w:qFormat/>
    <w:rsid w:val="002113E2"/>
    <w:rPr>
      <w:i/>
      <w:iCs/>
    </w:rPr>
  </w:style>
  <w:style w:type="paragraph" w:styleId="aff5">
    <w:name w:val="annotation subject"/>
    <w:basedOn w:val="aff2"/>
    <w:next w:val="aff2"/>
    <w:link w:val="aff6"/>
    <w:rsid w:val="002113E2"/>
    <w:pPr>
      <w:suppressAutoHyphens/>
    </w:pPr>
    <w:rPr>
      <w:b/>
      <w:bCs/>
      <w:lang w:eastAsia="ar-SA"/>
    </w:rPr>
  </w:style>
  <w:style w:type="character" w:customStyle="1" w:styleId="aff6">
    <w:name w:val="Тема примечания Знак"/>
    <w:basedOn w:val="aff3"/>
    <w:link w:val="aff5"/>
    <w:rsid w:val="002113E2"/>
    <w:rPr>
      <w:b/>
      <w:bCs/>
      <w:lang w:eastAsia="ar-SA"/>
    </w:rPr>
  </w:style>
  <w:style w:type="paragraph" w:customStyle="1" w:styleId="13">
    <w:name w:val="Красная строка1"/>
    <w:basedOn w:val="afb"/>
    <w:rsid w:val="002113E2"/>
    <w:pPr>
      <w:ind w:firstLine="210"/>
    </w:pPr>
    <w:rPr>
      <w:szCs w:val="24"/>
    </w:rPr>
  </w:style>
  <w:style w:type="paragraph" w:customStyle="1" w:styleId="s16">
    <w:name w:val="s_16"/>
    <w:basedOn w:val="a"/>
    <w:rsid w:val="002113E2"/>
    <w:pPr>
      <w:spacing w:before="100" w:beforeAutospacing="1" w:after="100" w:afterAutospacing="1"/>
    </w:pPr>
  </w:style>
  <w:style w:type="character" w:customStyle="1" w:styleId="highlightsearch4">
    <w:name w:val="highlightsearch4"/>
    <w:rsid w:val="002113E2"/>
  </w:style>
  <w:style w:type="character" w:customStyle="1" w:styleId="aff7">
    <w:name w:val="Сравнение редакций. Добавленный фрагмент"/>
    <w:uiPriority w:val="99"/>
    <w:rsid w:val="002113E2"/>
    <w:rPr>
      <w:color w:val="000000"/>
      <w:shd w:val="clear" w:color="auto" w:fill="C1D7FF"/>
    </w:rPr>
  </w:style>
  <w:style w:type="character" w:customStyle="1" w:styleId="af7">
    <w:name w:val="Без интервала Знак"/>
    <w:link w:val="af6"/>
    <w:uiPriority w:val="1"/>
    <w:locked/>
    <w:rsid w:val="002113E2"/>
    <w:rPr>
      <w:rFonts w:ascii="Calibri" w:eastAsia="Calibri" w:hAnsi="Calibri"/>
      <w:sz w:val="22"/>
      <w:szCs w:val="22"/>
    </w:rPr>
  </w:style>
  <w:style w:type="character" w:customStyle="1" w:styleId="aff8">
    <w:name w:val="Цветовое выделение для Текст"/>
    <w:qFormat/>
    <w:rsid w:val="00C46B9E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Необычный"/>
    <w:qFormat/>
    <w:rsid w:val="00106E7F"/>
    <w:rPr>
      <w:sz w:val="24"/>
      <w:szCs w:val="24"/>
      <w:lang w:eastAsia="ru-RU"/>
    </w:rPr>
  </w:style>
  <w:style w:type="paragraph" w:styleId="1">
    <w:name w:val="heading 1"/>
    <w:aliases w:val="Глава"/>
    <w:basedOn w:val="a"/>
    <w:next w:val="a"/>
    <w:link w:val="10"/>
    <w:uiPriority w:val="99"/>
    <w:qFormat/>
    <w:rsid w:val="0092718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2113E2"/>
    <w:pPr>
      <w:keepNext/>
      <w:suppressAutoHyphens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basedOn w:val="a0"/>
    <w:link w:val="1"/>
    <w:uiPriority w:val="99"/>
    <w:rsid w:val="00927181"/>
    <w:rPr>
      <w:rFonts w:ascii="Arial" w:hAnsi="Arial" w:cs="Arial"/>
      <w:b/>
      <w:bCs/>
      <w:color w:val="000080"/>
      <w:sz w:val="24"/>
      <w:szCs w:val="24"/>
    </w:rPr>
  </w:style>
  <w:style w:type="paragraph" w:styleId="a3">
    <w:name w:val="List Paragraph"/>
    <w:basedOn w:val="a"/>
    <w:qFormat/>
    <w:rsid w:val="00106E7F"/>
    <w:pPr>
      <w:ind w:left="720"/>
      <w:contextualSpacing/>
    </w:pPr>
  </w:style>
  <w:style w:type="paragraph" w:styleId="a4">
    <w:name w:val="Balloon Text"/>
    <w:basedOn w:val="a"/>
    <w:link w:val="a5"/>
    <w:unhideWhenUsed/>
    <w:rsid w:val="00106E7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106E7F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0C4F2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C4F2D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C4F2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C4F2D"/>
    <w:rPr>
      <w:sz w:val="24"/>
      <w:szCs w:val="24"/>
      <w:lang w:eastAsia="ru-RU"/>
    </w:rPr>
  </w:style>
  <w:style w:type="paragraph" w:styleId="aa">
    <w:name w:val="Normal (Web)"/>
    <w:basedOn w:val="a"/>
    <w:rsid w:val="00BF4786"/>
  </w:style>
  <w:style w:type="paragraph" w:styleId="ab">
    <w:name w:val="Block Text"/>
    <w:basedOn w:val="a"/>
    <w:rsid w:val="00BF4786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c">
    <w:name w:val="Hyperlink"/>
    <w:rsid w:val="00BF4786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BF4786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BF478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  <w:lang w:eastAsia="ru-RU"/>
    </w:rPr>
  </w:style>
  <w:style w:type="character" w:styleId="ad">
    <w:name w:val="page number"/>
    <w:basedOn w:val="a0"/>
    <w:rsid w:val="00BF4786"/>
  </w:style>
  <w:style w:type="paragraph" w:styleId="ae">
    <w:name w:val="Body Text Indent"/>
    <w:basedOn w:val="a"/>
    <w:link w:val="af"/>
    <w:rsid w:val="00BF4786"/>
    <w:pPr>
      <w:ind w:firstLine="720"/>
      <w:jc w:val="both"/>
    </w:pPr>
    <w:rPr>
      <w:sz w:val="28"/>
    </w:rPr>
  </w:style>
  <w:style w:type="character" w:customStyle="1" w:styleId="af">
    <w:name w:val="Основной текст с отступом Знак"/>
    <w:basedOn w:val="a0"/>
    <w:link w:val="ae"/>
    <w:rsid w:val="00BF4786"/>
    <w:rPr>
      <w:sz w:val="28"/>
      <w:szCs w:val="24"/>
      <w:lang w:eastAsia="ru-RU"/>
    </w:rPr>
  </w:style>
  <w:style w:type="paragraph" w:customStyle="1" w:styleId="22">
    <w:name w:val="Знак Знак Знак Знак2"/>
    <w:basedOn w:val="a"/>
    <w:rsid w:val="00BF478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BF478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  <w:lang w:eastAsia="ru-RU"/>
    </w:rPr>
  </w:style>
  <w:style w:type="character" w:customStyle="1" w:styleId="link">
    <w:name w:val="link"/>
    <w:rsid w:val="00BF4786"/>
    <w:rPr>
      <w:rFonts w:cs="Times New Roman"/>
      <w:u w:val="none"/>
      <w:effect w:val="none"/>
    </w:rPr>
  </w:style>
  <w:style w:type="paragraph" w:customStyle="1" w:styleId="s1">
    <w:name w:val="s_1"/>
    <w:basedOn w:val="a"/>
    <w:rsid w:val="00BF4786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link w:val="ConsPlusNormal0"/>
    <w:rsid w:val="00BF4786"/>
    <w:pPr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Title">
    <w:name w:val="ConsPlusTitle"/>
    <w:rsid w:val="00BF4786"/>
    <w:pPr>
      <w:widowControl w:val="0"/>
      <w:autoSpaceDE w:val="0"/>
      <w:autoSpaceDN w:val="0"/>
    </w:pPr>
    <w:rPr>
      <w:rFonts w:ascii="Calibri" w:hAnsi="Calibri" w:cs="Calibri"/>
      <w:b/>
      <w:sz w:val="22"/>
      <w:lang w:eastAsia="ru-RU"/>
    </w:rPr>
  </w:style>
  <w:style w:type="character" w:styleId="af0">
    <w:name w:val="FollowedHyperlink"/>
    <w:basedOn w:val="a0"/>
    <w:unhideWhenUsed/>
    <w:rsid w:val="00BF4786"/>
    <w:rPr>
      <w:color w:val="800080" w:themeColor="followedHyperlink"/>
      <w:u w:val="single"/>
    </w:rPr>
  </w:style>
  <w:style w:type="character" w:customStyle="1" w:styleId="af1">
    <w:name w:val="Гипертекстовая ссылка"/>
    <w:basedOn w:val="a0"/>
    <w:uiPriority w:val="99"/>
    <w:rsid w:val="00BF4786"/>
    <w:rPr>
      <w:color w:val="106BBE"/>
    </w:rPr>
  </w:style>
  <w:style w:type="paragraph" w:customStyle="1" w:styleId="af2">
    <w:name w:val="Таблицы (моноширинный)"/>
    <w:basedOn w:val="a"/>
    <w:next w:val="a"/>
    <w:uiPriority w:val="99"/>
    <w:rsid w:val="00BF4786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Nonformat">
    <w:name w:val="ConsPlusNonformat"/>
    <w:rsid w:val="00BF4786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  <w:lang w:eastAsia="ru-RU"/>
    </w:rPr>
  </w:style>
  <w:style w:type="paragraph" w:styleId="af3">
    <w:name w:val="Plain Text"/>
    <w:basedOn w:val="a"/>
    <w:link w:val="af4"/>
    <w:rsid w:val="00BF4786"/>
    <w:rPr>
      <w:rFonts w:ascii="Courier New" w:hAnsi="Courier New"/>
      <w:sz w:val="20"/>
      <w:szCs w:val="20"/>
    </w:rPr>
  </w:style>
  <w:style w:type="character" w:customStyle="1" w:styleId="af4">
    <w:name w:val="Текст Знак"/>
    <w:basedOn w:val="a0"/>
    <w:link w:val="af3"/>
    <w:rsid w:val="00BF4786"/>
    <w:rPr>
      <w:rFonts w:ascii="Courier New" w:hAnsi="Courier New"/>
      <w:lang w:eastAsia="ru-RU"/>
    </w:rPr>
  </w:style>
  <w:style w:type="paragraph" w:customStyle="1" w:styleId="11">
    <w:name w:val="нум список 1"/>
    <w:basedOn w:val="a"/>
    <w:rsid w:val="00BF4786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headertext">
    <w:name w:val="headertext"/>
    <w:basedOn w:val="a"/>
    <w:rsid w:val="00BF4786"/>
    <w:pPr>
      <w:spacing w:before="100" w:beforeAutospacing="1" w:after="100" w:afterAutospacing="1"/>
    </w:pPr>
  </w:style>
  <w:style w:type="character" w:customStyle="1" w:styleId="af5">
    <w:name w:val="Цветовое выделение"/>
    <w:rsid w:val="00BF4786"/>
    <w:rPr>
      <w:b/>
      <w:bCs/>
      <w:color w:val="000080"/>
    </w:rPr>
  </w:style>
  <w:style w:type="paragraph" w:styleId="af6">
    <w:name w:val="No Spacing"/>
    <w:link w:val="af7"/>
    <w:uiPriority w:val="1"/>
    <w:qFormat/>
    <w:rsid w:val="00BF4786"/>
    <w:rPr>
      <w:rFonts w:ascii="Calibri" w:eastAsia="Calibri" w:hAnsi="Calibri"/>
      <w:sz w:val="22"/>
      <w:szCs w:val="22"/>
    </w:rPr>
  </w:style>
  <w:style w:type="paragraph" w:customStyle="1" w:styleId="af8">
    <w:name w:val="Комментарий"/>
    <w:basedOn w:val="a"/>
    <w:next w:val="a"/>
    <w:uiPriority w:val="99"/>
    <w:rsid w:val="00BF4786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9">
    <w:name w:val="Информация об изменениях документа"/>
    <w:basedOn w:val="af8"/>
    <w:next w:val="a"/>
    <w:uiPriority w:val="99"/>
    <w:rsid w:val="00BF4786"/>
    <w:rPr>
      <w:i/>
      <w:iCs/>
    </w:rPr>
  </w:style>
  <w:style w:type="table" w:styleId="afa">
    <w:name w:val="Table Grid"/>
    <w:basedOn w:val="a1"/>
    <w:uiPriority w:val="99"/>
    <w:rsid w:val="00BF4786"/>
    <w:rPr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formattext">
    <w:name w:val="formattext"/>
    <w:basedOn w:val="a"/>
    <w:rsid w:val="00BF4786"/>
    <w:pPr>
      <w:spacing w:before="100" w:beforeAutospacing="1" w:after="100" w:afterAutospacing="1"/>
    </w:pPr>
  </w:style>
  <w:style w:type="character" w:customStyle="1" w:styleId="ConsPlusNormal0">
    <w:name w:val="ConsPlusNormal Знак"/>
    <w:link w:val="ConsPlusNormal"/>
    <w:locked/>
    <w:rsid w:val="00BF4786"/>
    <w:rPr>
      <w:rFonts w:ascii="Arial" w:hAnsi="Arial" w:cs="Arial"/>
      <w:lang w:eastAsia="ru-RU"/>
    </w:rPr>
  </w:style>
  <w:style w:type="paragraph" w:customStyle="1" w:styleId="FORMATTEXT0">
    <w:name w:val=".FORMATTEXT"/>
    <w:uiPriority w:val="99"/>
    <w:rsid w:val="00BF4786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character" w:customStyle="1" w:styleId="20">
    <w:name w:val="Заголовок 2 Знак"/>
    <w:basedOn w:val="a0"/>
    <w:link w:val="2"/>
    <w:semiHidden/>
    <w:rsid w:val="002113E2"/>
    <w:rPr>
      <w:rFonts w:ascii="Calibri Light" w:hAnsi="Calibri Light"/>
      <w:b/>
      <w:bCs/>
      <w:i/>
      <w:iCs/>
      <w:sz w:val="28"/>
      <w:szCs w:val="28"/>
      <w:lang w:eastAsia="ar-SA"/>
    </w:rPr>
  </w:style>
  <w:style w:type="paragraph" w:customStyle="1" w:styleId="4">
    <w:name w:val="Знак4 Знак Знак Знак"/>
    <w:basedOn w:val="a"/>
    <w:next w:val="a"/>
    <w:autoRedefine/>
    <w:rsid w:val="002113E2"/>
    <w:pPr>
      <w:suppressAutoHyphens/>
      <w:spacing w:after="160" w:line="240" w:lineRule="exact"/>
      <w:ind w:left="720" w:hanging="720"/>
      <w:jc w:val="both"/>
    </w:pPr>
    <w:rPr>
      <w:sz w:val="28"/>
      <w:szCs w:val="20"/>
      <w:lang w:val="en-US" w:eastAsia="en-US"/>
    </w:rPr>
  </w:style>
  <w:style w:type="paragraph" w:customStyle="1" w:styleId="12">
    <w:name w:val="Знак Знак1 Знак Знак Знак Знак"/>
    <w:basedOn w:val="a"/>
    <w:rsid w:val="002113E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b">
    <w:name w:val="Body Text"/>
    <w:aliases w:val="бпОсновной текст"/>
    <w:basedOn w:val="a"/>
    <w:link w:val="afc"/>
    <w:rsid w:val="002113E2"/>
    <w:pPr>
      <w:suppressAutoHyphens/>
      <w:spacing w:after="120"/>
    </w:pPr>
    <w:rPr>
      <w:sz w:val="28"/>
      <w:szCs w:val="28"/>
      <w:lang w:val="x-none" w:eastAsia="ar-SA"/>
    </w:rPr>
  </w:style>
  <w:style w:type="character" w:customStyle="1" w:styleId="afc">
    <w:name w:val="Основной текст Знак"/>
    <w:aliases w:val="бпОсновной текст Знак"/>
    <w:basedOn w:val="a0"/>
    <w:link w:val="afb"/>
    <w:rsid w:val="002113E2"/>
    <w:rPr>
      <w:sz w:val="28"/>
      <w:szCs w:val="28"/>
      <w:lang w:val="x-none" w:eastAsia="ar-SA"/>
    </w:rPr>
  </w:style>
  <w:style w:type="character" w:styleId="afd">
    <w:name w:val="annotation reference"/>
    <w:uiPriority w:val="99"/>
    <w:unhideWhenUsed/>
    <w:rsid w:val="002113E2"/>
    <w:rPr>
      <w:sz w:val="16"/>
      <w:szCs w:val="16"/>
    </w:rPr>
  </w:style>
  <w:style w:type="paragraph" w:customStyle="1" w:styleId="088095CB421E4E02BDC9682AFEE1723A">
    <w:name w:val="088095CB421E4E02BDC9682AFEE1723A"/>
    <w:rsid w:val="002113E2"/>
    <w:pPr>
      <w:spacing w:after="200" w:line="276" w:lineRule="auto"/>
    </w:pPr>
    <w:rPr>
      <w:rFonts w:ascii="Calibri" w:hAnsi="Calibri"/>
      <w:sz w:val="22"/>
      <w:szCs w:val="22"/>
      <w:lang w:eastAsia="ru-RU"/>
    </w:rPr>
  </w:style>
  <w:style w:type="paragraph" w:customStyle="1" w:styleId="afe">
    <w:name w:val="Знак"/>
    <w:basedOn w:val="a"/>
    <w:rsid w:val="002113E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">
    <w:name w:val="footnote text"/>
    <w:basedOn w:val="a"/>
    <w:link w:val="aff0"/>
    <w:uiPriority w:val="99"/>
    <w:unhideWhenUsed/>
    <w:rsid w:val="002113E2"/>
    <w:rPr>
      <w:sz w:val="20"/>
      <w:szCs w:val="20"/>
    </w:rPr>
  </w:style>
  <w:style w:type="character" w:customStyle="1" w:styleId="aff0">
    <w:name w:val="Текст сноски Знак"/>
    <w:basedOn w:val="a0"/>
    <w:link w:val="aff"/>
    <w:uiPriority w:val="99"/>
    <w:rsid w:val="002113E2"/>
    <w:rPr>
      <w:lang w:eastAsia="ru-RU"/>
    </w:rPr>
  </w:style>
  <w:style w:type="character" w:styleId="aff1">
    <w:name w:val="footnote reference"/>
    <w:uiPriority w:val="99"/>
    <w:unhideWhenUsed/>
    <w:rsid w:val="002113E2"/>
    <w:rPr>
      <w:vertAlign w:val="superscript"/>
    </w:rPr>
  </w:style>
  <w:style w:type="paragraph" w:styleId="aff2">
    <w:name w:val="annotation text"/>
    <w:basedOn w:val="a"/>
    <w:link w:val="aff3"/>
    <w:uiPriority w:val="99"/>
    <w:unhideWhenUsed/>
    <w:rsid w:val="002113E2"/>
    <w:rPr>
      <w:sz w:val="20"/>
      <w:szCs w:val="20"/>
    </w:rPr>
  </w:style>
  <w:style w:type="character" w:customStyle="1" w:styleId="aff3">
    <w:name w:val="Текст примечания Знак"/>
    <w:basedOn w:val="a0"/>
    <w:link w:val="aff2"/>
    <w:uiPriority w:val="99"/>
    <w:rsid w:val="002113E2"/>
    <w:rPr>
      <w:lang w:eastAsia="ru-RU"/>
    </w:rPr>
  </w:style>
  <w:style w:type="paragraph" w:customStyle="1" w:styleId="ConsDTNormal">
    <w:name w:val="ConsDTNormal"/>
    <w:uiPriority w:val="99"/>
    <w:rsid w:val="002113E2"/>
    <w:pPr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styleId="aff4">
    <w:name w:val="Emphasis"/>
    <w:uiPriority w:val="20"/>
    <w:qFormat/>
    <w:rsid w:val="002113E2"/>
    <w:rPr>
      <w:i/>
      <w:iCs/>
    </w:rPr>
  </w:style>
  <w:style w:type="paragraph" w:styleId="aff5">
    <w:name w:val="annotation subject"/>
    <w:basedOn w:val="aff2"/>
    <w:next w:val="aff2"/>
    <w:link w:val="aff6"/>
    <w:rsid w:val="002113E2"/>
    <w:pPr>
      <w:suppressAutoHyphens/>
    </w:pPr>
    <w:rPr>
      <w:b/>
      <w:bCs/>
      <w:lang w:eastAsia="ar-SA"/>
    </w:rPr>
  </w:style>
  <w:style w:type="character" w:customStyle="1" w:styleId="aff6">
    <w:name w:val="Тема примечания Знак"/>
    <w:basedOn w:val="aff3"/>
    <w:link w:val="aff5"/>
    <w:rsid w:val="002113E2"/>
    <w:rPr>
      <w:b/>
      <w:bCs/>
      <w:lang w:eastAsia="ar-SA"/>
    </w:rPr>
  </w:style>
  <w:style w:type="paragraph" w:customStyle="1" w:styleId="13">
    <w:name w:val="Красная строка1"/>
    <w:basedOn w:val="afb"/>
    <w:rsid w:val="002113E2"/>
    <w:pPr>
      <w:ind w:firstLine="210"/>
    </w:pPr>
    <w:rPr>
      <w:szCs w:val="24"/>
      <w:lang w:val="ru-RU"/>
    </w:rPr>
  </w:style>
  <w:style w:type="paragraph" w:customStyle="1" w:styleId="s16">
    <w:name w:val="s_16"/>
    <w:basedOn w:val="a"/>
    <w:rsid w:val="002113E2"/>
    <w:pPr>
      <w:spacing w:before="100" w:beforeAutospacing="1" w:after="100" w:afterAutospacing="1"/>
    </w:pPr>
  </w:style>
  <w:style w:type="character" w:customStyle="1" w:styleId="highlightsearch4">
    <w:name w:val="highlightsearch4"/>
    <w:rsid w:val="002113E2"/>
  </w:style>
  <w:style w:type="character" w:customStyle="1" w:styleId="aff7">
    <w:name w:val="Сравнение редакций. Добавленный фрагмент"/>
    <w:uiPriority w:val="99"/>
    <w:rsid w:val="002113E2"/>
    <w:rPr>
      <w:color w:val="000000"/>
      <w:shd w:val="clear" w:color="auto" w:fill="C1D7FF"/>
    </w:rPr>
  </w:style>
  <w:style w:type="character" w:customStyle="1" w:styleId="af7">
    <w:name w:val="Без интервала Знак"/>
    <w:link w:val="af6"/>
    <w:uiPriority w:val="1"/>
    <w:locked/>
    <w:rsid w:val="002113E2"/>
    <w:rPr>
      <w:rFonts w:ascii="Calibri" w:eastAsia="Calibri" w:hAnsi="Calibri"/>
      <w:sz w:val="22"/>
      <w:szCs w:val="22"/>
    </w:rPr>
  </w:style>
  <w:style w:type="character" w:customStyle="1" w:styleId="aff8">
    <w:name w:val="Цветовое выделение для Текст"/>
    <w:qFormat/>
    <w:rsid w:val="00C46B9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29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388741-F40D-4D77-94A2-56AD1C398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1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Щербина Владимир Ильич</cp:lastModifiedBy>
  <cp:revision>18</cp:revision>
  <cp:lastPrinted>2020-08-13T10:49:00Z</cp:lastPrinted>
  <dcterms:created xsi:type="dcterms:W3CDTF">2020-11-23T13:24:00Z</dcterms:created>
  <dcterms:modified xsi:type="dcterms:W3CDTF">2021-02-20T11:27:00Z</dcterms:modified>
</cp:coreProperties>
</file>